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11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附件：报价文件格式</w:t>
      </w:r>
    </w:p>
    <w:p w14:paraId="7341DBA7">
      <w:pPr>
        <w:jc w:val="center"/>
        <w:rPr>
          <w:rFonts w:hint="eastAsia" w:ascii="宋体" w:hAnsi="宋体"/>
          <w:b/>
          <w:color w:val="auto"/>
          <w:sz w:val="84"/>
          <w:szCs w:val="84"/>
        </w:rPr>
      </w:pPr>
    </w:p>
    <w:p w14:paraId="578E8C13">
      <w:pPr>
        <w:jc w:val="center"/>
        <w:rPr>
          <w:rFonts w:hint="eastAsia" w:ascii="宋体" w:hAnsi="宋体"/>
          <w:b/>
          <w:color w:val="auto"/>
          <w:sz w:val="84"/>
          <w:szCs w:val="84"/>
        </w:rPr>
      </w:pPr>
    </w:p>
    <w:p w14:paraId="6C74FBB5">
      <w:pPr>
        <w:jc w:val="center"/>
        <w:rPr>
          <w:rFonts w:hint="eastAsia" w:ascii="宋体" w:hAnsi="宋体"/>
          <w:b/>
          <w:color w:val="auto"/>
          <w:sz w:val="84"/>
          <w:szCs w:val="84"/>
        </w:rPr>
      </w:pPr>
    </w:p>
    <w:p w14:paraId="01BBEBFC">
      <w:pPr>
        <w:jc w:val="center"/>
        <w:rPr>
          <w:rFonts w:hint="eastAsia" w:ascii="宋体" w:hAnsi="宋体" w:eastAsia="宋体" w:cs="宋体"/>
          <w:b/>
          <w:color w:val="auto"/>
          <w:sz w:val="84"/>
          <w:szCs w:val="84"/>
        </w:rPr>
      </w:pPr>
      <w:r>
        <w:rPr>
          <w:rFonts w:hint="eastAsia" w:ascii="宋体" w:hAnsi="宋体" w:eastAsia="宋体" w:cs="宋体"/>
          <w:b/>
          <w:color w:val="auto"/>
          <w:sz w:val="84"/>
          <w:szCs w:val="84"/>
        </w:rPr>
        <w:t>报 价 文 件</w:t>
      </w:r>
    </w:p>
    <w:p w14:paraId="687DF9DE">
      <w:pPr>
        <w:rPr>
          <w:rFonts w:ascii="宋体" w:hAnsi="宋体"/>
          <w:color w:val="auto"/>
          <w:sz w:val="28"/>
          <w:szCs w:val="28"/>
        </w:rPr>
      </w:pPr>
    </w:p>
    <w:p w14:paraId="70FFCB87">
      <w:pPr>
        <w:rPr>
          <w:rFonts w:ascii="宋体" w:hAnsi="宋体"/>
          <w:color w:val="auto"/>
          <w:sz w:val="28"/>
          <w:szCs w:val="28"/>
        </w:rPr>
      </w:pPr>
    </w:p>
    <w:p w14:paraId="16DC4854">
      <w:pPr>
        <w:rPr>
          <w:rFonts w:ascii="宋体" w:hAnsi="宋体"/>
          <w:color w:val="auto"/>
          <w:sz w:val="28"/>
          <w:szCs w:val="28"/>
        </w:rPr>
      </w:pPr>
    </w:p>
    <w:p w14:paraId="664755BB">
      <w:pPr>
        <w:rPr>
          <w:rFonts w:ascii="宋体" w:hAnsi="宋体"/>
          <w:color w:val="auto"/>
          <w:sz w:val="28"/>
          <w:szCs w:val="28"/>
        </w:rPr>
      </w:pPr>
    </w:p>
    <w:p w14:paraId="53DBBC7C">
      <w:pPr>
        <w:rPr>
          <w:rFonts w:hint="eastAsia" w:ascii="宋体" w:hAnsi="宋体"/>
          <w:color w:val="auto"/>
          <w:sz w:val="28"/>
          <w:szCs w:val="28"/>
        </w:rPr>
      </w:pPr>
    </w:p>
    <w:p w14:paraId="3002D23B">
      <w:pPr>
        <w:rPr>
          <w:rFonts w:ascii="宋体" w:hAnsi="宋体"/>
          <w:color w:val="auto"/>
          <w:sz w:val="28"/>
          <w:szCs w:val="28"/>
        </w:rPr>
      </w:pPr>
    </w:p>
    <w:p w14:paraId="79602226"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</w:pPr>
      <w:bookmarkStart w:id="0" w:name="_Toc221951912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报价人：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（盖单位章）</w:t>
      </w:r>
      <w:bookmarkEnd w:id="0"/>
    </w:p>
    <w:p w14:paraId="27116354"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bookmarkStart w:id="1" w:name="_Toc221951914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</w:t>
      </w:r>
    </w:p>
    <w:p w14:paraId="4CE936BE"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  法定代表人或委托代理人：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（签字盖章）</w:t>
      </w:r>
    </w:p>
    <w:p w14:paraId="5775B86F"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 w14:paraId="29B891FB"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日</w:t>
      </w:r>
      <w:bookmarkEnd w:id="1"/>
    </w:p>
    <w:p w14:paraId="1A9CA710">
      <w:pPr>
        <w:spacing w:line="580" w:lineRule="exact"/>
        <w:rPr>
          <w:rFonts w:hint="eastAsia"/>
          <w:color w:val="auto"/>
          <w:sz w:val="28"/>
          <w:szCs w:val="28"/>
        </w:rPr>
      </w:pPr>
    </w:p>
    <w:p w14:paraId="65A6026E">
      <w:pPr>
        <w:spacing w:line="580" w:lineRule="exact"/>
        <w:rPr>
          <w:rFonts w:hint="eastAsia"/>
          <w:color w:val="auto"/>
          <w:sz w:val="28"/>
          <w:szCs w:val="28"/>
        </w:rPr>
      </w:pPr>
    </w:p>
    <w:p w14:paraId="06087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jc w:val="center"/>
        <w:textAlignment w:val="auto"/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  <w:t>报</w:t>
      </w:r>
      <w:r>
        <w:rPr>
          <w:rFonts w:ascii="Calibri" w:hAnsi="Calibri" w:eastAsia="宋体" w:cs="Times New Roman"/>
          <w:b/>
          <w:bCs/>
          <w:color w:val="auto"/>
          <w:kern w:val="2"/>
          <w:sz w:val="36"/>
          <w:szCs w:val="36"/>
        </w:rPr>
        <w:t xml:space="preserve"> </w:t>
      </w:r>
      <w:r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  <w:t>价</w:t>
      </w:r>
      <w:r>
        <w:rPr>
          <w:rFonts w:ascii="Calibri" w:hAnsi="Calibri" w:eastAsia="宋体" w:cs="Times New Roman"/>
          <w:b/>
          <w:bCs/>
          <w:color w:val="auto"/>
          <w:kern w:val="2"/>
          <w:sz w:val="36"/>
          <w:szCs w:val="36"/>
        </w:rPr>
        <w:t xml:space="preserve"> </w:t>
      </w:r>
      <w:r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  <w:t>函</w:t>
      </w:r>
    </w:p>
    <w:p w14:paraId="0A13B3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rPr>
          <w:rFonts w:hint="eastAsia" w:ascii="Calibri" w:hAnsi="Calibri" w:eastAsia="宋体" w:cs="Times New Roman"/>
          <w:b w:val="0"/>
          <w:bCs w:val="0"/>
          <w:color w:val="auto"/>
          <w:kern w:val="2"/>
          <w:sz w:val="24"/>
          <w:szCs w:val="24"/>
        </w:rPr>
      </w:pPr>
    </w:p>
    <w:p w14:paraId="389F7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按照贵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询价邀请函的规定，代表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报价人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 xml:space="preserve"> 提交下述报价文件一份。</w:t>
      </w:r>
    </w:p>
    <w:p w14:paraId="5B74B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据此函，签字代表宣布同意如下：按照询价邀请函文件中的相应要求提供所需的服务：</w:t>
      </w:r>
    </w:p>
    <w:p w14:paraId="06A98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报价为人民币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（大写）          整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eastAsia="zh-CN"/>
        </w:rPr>
        <w:t>；（小写）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>￥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元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eastAsia="zh-CN"/>
        </w:rPr>
        <w:t>。</w:t>
      </w:r>
    </w:p>
    <w:p w14:paraId="152B7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</w:pPr>
    </w:p>
    <w:p w14:paraId="59FF8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本文件签署人特以本函在此声明并同意：</w:t>
      </w:r>
    </w:p>
    <w:p w14:paraId="333E5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1、我公司已详细阅读询价邀请函，完全理解清楚了其涵义，认为该询价邀请函不存有含意模糊或容易误解的语句。</w:t>
      </w:r>
    </w:p>
    <w:p w14:paraId="67DCC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2、本报价有效期为从规定的递交报价文件截止日起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天内有效。</w:t>
      </w:r>
    </w:p>
    <w:p w14:paraId="64001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3、我公司同意提供贵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可能要求的与此次报价有关的一切资料或数据。</w:t>
      </w:r>
    </w:p>
    <w:p w14:paraId="6A844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5、我公司完全理解贵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不保证最低价的报价中标。</w:t>
      </w:r>
    </w:p>
    <w:p w14:paraId="20338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6、若中标，我公司将按合同约定履行合同责任和义务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。</w:t>
      </w:r>
    </w:p>
    <w:p w14:paraId="7165D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我公司已详细审查全部报价文件，包括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公司营业执照复印件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以及全部参考资料和有关附件，对这些文件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负责。</w:t>
      </w:r>
    </w:p>
    <w:p w14:paraId="51220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</w:p>
    <w:p w14:paraId="6F35F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1680" w:firstLineChars="7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报价人名称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（盖章）</w:t>
      </w:r>
    </w:p>
    <w:p w14:paraId="24973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1680" w:firstLineChars="7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法定代表人：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（盖章）</w:t>
      </w:r>
    </w:p>
    <w:p w14:paraId="75F62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通讯地址：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3924E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邮政编码：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46A85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电子信箱：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15143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电    话：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73565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传    真：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58FAC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日    期：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日</w:t>
      </w:r>
    </w:p>
    <w:p w14:paraId="66E42E82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6FDBA28D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70D85C82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145CD9B3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10D7A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抚州市文化馆2024年免费艺术培训汇报</w:t>
      </w:r>
    </w:p>
    <w:p w14:paraId="1862C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演出活动项目相关具体要求及报价单</w:t>
      </w:r>
    </w:p>
    <w:p w14:paraId="761E4EA8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报价公司：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 w14:paraId="5C0F6EEF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报价日期：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 w14:paraId="0E0D3CD7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询价单位：抚州市文化馆</w:t>
      </w:r>
    </w:p>
    <w:p w14:paraId="7FAD0369">
      <w:pPr>
        <w:ind w:left="1600" w:hanging="1600" w:hangingChars="5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询价项目：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抚州市文化馆2024年免费艺术培训汇报演出活动</w:t>
      </w:r>
    </w:p>
    <w:tbl>
      <w:tblPr>
        <w:tblStyle w:val="3"/>
        <w:tblpPr w:leftFromText="180" w:rightFromText="180" w:vertAnchor="text" w:horzAnchor="page" w:tblpXSpec="center" w:tblpY="1157"/>
        <w:tblOverlap w:val="never"/>
        <w:tblW w:w="10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53"/>
        <w:gridCol w:w="1328"/>
        <w:gridCol w:w="1530"/>
        <w:gridCol w:w="1892"/>
        <w:gridCol w:w="3104"/>
      </w:tblGrid>
      <w:tr w14:paraId="6787D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7D750E1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 w14:paraId="186B251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类目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 w14:paraId="4779040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14:paraId="3C766FE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数量/单位</w:t>
            </w:r>
          </w:p>
        </w:tc>
        <w:tc>
          <w:tcPr>
            <w:tcW w:w="1892" w:type="dxa"/>
            <w:tcBorders>
              <w:tl2br w:val="nil"/>
              <w:tr2bl w:val="nil"/>
            </w:tcBorders>
            <w:vAlign w:val="center"/>
          </w:tcPr>
          <w:p w14:paraId="0D9DC6E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小计（元）</w:t>
            </w:r>
          </w:p>
        </w:tc>
        <w:tc>
          <w:tcPr>
            <w:tcW w:w="3104" w:type="dxa"/>
            <w:tcBorders>
              <w:tl2br w:val="nil"/>
              <w:tr2bl w:val="nil"/>
            </w:tcBorders>
            <w:vAlign w:val="center"/>
          </w:tcPr>
          <w:p w14:paraId="79A545A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6E7BE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56410F8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 w14:paraId="67499F3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主持人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 w14:paraId="79445CA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-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14:paraId="4122746F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1人</w:t>
            </w:r>
          </w:p>
        </w:tc>
        <w:tc>
          <w:tcPr>
            <w:tcW w:w="1892" w:type="dxa"/>
            <w:tcBorders>
              <w:tl2br w:val="nil"/>
              <w:tr2bl w:val="nil"/>
            </w:tcBorders>
            <w:vAlign w:val="center"/>
          </w:tcPr>
          <w:p w14:paraId="44FE62A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-</w:t>
            </w:r>
          </w:p>
        </w:tc>
        <w:tc>
          <w:tcPr>
            <w:tcW w:w="3104" w:type="dxa"/>
            <w:tcBorders>
              <w:tl2br w:val="nil"/>
              <w:tr2bl w:val="nil"/>
            </w:tcBorders>
            <w:vAlign w:val="center"/>
          </w:tcPr>
          <w:p w14:paraId="460DCC87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主持人</w:t>
            </w:r>
          </w:p>
        </w:tc>
      </w:tr>
      <w:tr w14:paraId="4B2A1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09AB74F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 w14:paraId="637D2AF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宣传推广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 w14:paraId="0849CAA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-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14:paraId="797C2AB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1批</w:t>
            </w:r>
          </w:p>
        </w:tc>
        <w:tc>
          <w:tcPr>
            <w:tcW w:w="1892" w:type="dxa"/>
            <w:tcBorders>
              <w:tl2br w:val="nil"/>
              <w:tr2bl w:val="nil"/>
            </w:tcBorders>
            <w:vAlign w:val="center"/>
          </w:tcPr>
          <w:p w14:paraId="51415E8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-</w:t>
            </w:r>
          </w:p>
        </w:tc>
        <w:tc>
          <w:tcPr>
            <w:tcW w:w="3104" w:type="dxa"/>
            <w:tcBorders>
              <w:tl2br w:val="nil"/>
              <w:tr2bl w:val="nil"/>
            </w:tcBorders>
            <w:vAlign w:val="center"/>
          </w:tcPr>
          <w:p w14:paraId="31479B84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1.要求提供全程直播服务。提供微信视频号及抖音双平台同步直播，现场提供导播台及信号接收器。</w:t>
            </w:r>
          </w:p>
          <w:p w14:paraId="4691EF00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2.要求提供摄影摄像服务。要求活动全程拍摄，完整记录活动开展情况。</w:t>
            </w:r>
          </w:p>
          <w:p w14:paraId="12AF4F76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3.要求提供短视频创作及发布服务。要求提供活动宣传视频不得少于2条，视频版权归抚州市文化馆所有。</w:t>
            </w:r>
          </w:p>
          <w:p w14:paraId="68C4700F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4.要求提供后期剪辑服务。要求提供全程视频、单个节目视频、活动集锦等后期制作。</w:t>
            </w:r>
          </w:p>
          <w:p w14:paraId="7B531DF1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5.要求宣传推流服务。</w:t>
            </w:r>
          </w:p>
        </w:tc>
      </w:tr>
      <w:tr w14:paraId="53A6C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1C9BFF7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 w14:paraId="51E146E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服道化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 w14:paraId="25CF0FEF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-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14:paraId="296B52C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1批</w:t>
            </w:r>
          </w:p>
        </w:tc>
        <w:tc>
          <w:tcPr>
            <w:tcW w:w="1892" w:type="dxa"/>
            <w:tcBorders>
              <w:tl2br w:val="nil"/>
              <w:tr2bl w:val="nil"/>
            </w:tcBorders>
            <w:vAlign w:val="center"/>
          </w:tcPr>
          <w:p w14:paraId="60C7619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-</w:t>
            </w:r>
          </w:p>
        </w:tc>
        <w:tc>
          <w:tcPr>
            <w:tcW w:w="3104" w:type="dxa"/>
            <w:tcBorders>
              <w:tl2br w:val="nil"/>
              <w:tr2bl w:val="nil"/>
            </w:tcBorders>
            <w:vAlign w:val="center"/>
          </w:tcPr>
          <w:p w14:paraId="7524B61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要求提供136人的服装、化妆、道具租赁及运输服务。</w:t>
            </w:r>
          </w:p>
          <w:p w14:paraId="54907D31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C86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221" w:type="dxa"/>
            <w:gridSpan w:val="4"/>
            <w:tcBorders>
              <w:tl2br w:val="nil"/>
              <w:tr2bl w:val="nil"/>
            </w:tcBorders>
            <w:vAlign w:val="center"/>
          </w:tcPr>
          <w:p w14:paraId="5A4E47F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4996" w:type="dxa"/>
            <w:gridSpan w:val="2"/>
            <w:tcBorders>
              <w:tl2br w:val="nil"/>
              <w:tr2bl w:val="nil"/>
            </w:tcBorders>
            <w:vAlign w:val="center"/>
          </w:tcPr>
          <w:p w14:paraId="7453FAC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-</w:t>
            </w:r>
          </w:p>
        </w:tc>
      </w:tr>
    </w:tbl>
    <w:p w14:paraId="61D1D20C"/>
    <w:p w14:paraId="10782D1C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br w:type="page"/>
      </w:r>
    </w:p>
    <w:p w14:paraId="670A11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除以上报价单外还需提供以下材料，包括但不限于：</w:t>
      </w:r>
    </w:p>
    <w:p w14:paraId="67990E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1、营业执照复印件</w:t>
      </w:r>
    </w:p>
    <w:p w14:paraId="61FFDC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2、法定代表人身份证正反面复印件</w:t>
      </w:r>
    </w:p>
    <w:p w14:paraId="76401D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80" w:hanging="880" w:hanging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3、具有履行合同所必需的设备有效证明和</w:t>
      </w:r>
    </w:p>
    <w:p w14:paraId="131355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80" w:hanging="880" w:hanging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专业技术能力的资质证书</w:t>
      </w:r>
    </w:p>
    <w:p w14:paraId="0A8C69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80" w:hanging="880" w:hanging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4、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  <w:t>活动宣传推广方案</w:t>
      </w:r>
    </w:p>
    <w:p w14:paraId="792C83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80" w:hanging="880" w:hanging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  <w:t>5、电子卖场证明材料</w:t>
      </w:r>
    </w:p>
    <w:p w14:paraId="4A19EE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80" w:hanging="880" w:hanging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  <w:t>6、节目清单</w:t>
      </w:r>
    </w:p>
    <w:p w14:paraId="3E7EDA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80" w:hanging="880" w:hanging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  <w:t>7、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其他有助于增强活动效果的相关材料</w:t>
      </w:r>
    </w:p>
    <w:p w14:paraId="0D718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1B0FD01C">
      <w:bookmarkStart w:id="2" w:name="_GoBack"/>
      <w:bookmarkEnd w:id="2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E7E79"/>
    <w:rsid w:val="3C7E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2024-11-27T08:26:00Z</dcterms:created>
  <dc:creator>嗷呜酱</dc:creator>
  <cp:lastModifiedBy>嗷呜酱</cp:lastModifiedBy>
  <dcterms:modified xsi:type="dcterms:W3CDTF">2024-11-27T08:26:21Z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263575FF6EB64A8E89537313C7A8CE5B_11</vt:lpwstr>
  </property>
</Properties>
</file>